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Cs/>
          <w:sz w:val="40"/>
          <w:szCs w:val="44"/>
        </w:rPr>
      </w:pPr>
      <w:commentRangeStart w:id="0"/>
      <w:r>
        <w:rPr>
          <w:rFonts w:hint="eastAsia" w:asciiTheme="minorEastAsia" w:hAnsiTheme="minorEastAsia" w:eastAsiaTheme="minorEastAsia"/>
          <w:bCs/>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color w:val="0000FF"/>
          <w:sz w:val="24"/>
          <w:szCs w:val="28"/>
        </w:rPr>
        <w:t>谈</w:t>
      </w:r>
      <w:r>
        <w:rPr>
          <w:rFonts w:asciiTheme="minorEastAsia" w:hAnsiTheme="minorEastAsia" w:eastAsiaTheme="minorEastAsia"/>
          <w:b/>
          <w:bCs/>
          <w:color w:val="0000FF"/>
          <w:sz w:val="24"/>
          <w:szCs w:val="28"/>
          <w:highlight w:val="yellow"/>
        </w:rPr>
        <w:t>判公告</w:t>
      </w:r>
      <w:r>
        <w:rPr>
          <w:rFonts w:hint="eastAsia" w:asciiTheme="minorEastAsia" w:hAnsiTheme="minorEastAsia" w:eastAsiaTheme="minorEastAsia"/>
          <w:b/>
          <w:bCs/>
          <w:color w:val="0000FF"/>
          <w:sz w:val="24"/>
          <w:szCs w:val="28"/>
          <w:highlight w:val="yellow"/>
          <w:lang w:val="en-US" w:eastAsia="zh-CN"/>
        </w:rPr>
        <w:t>四</w:t>
      </w:r>
      <w:r>
        <w:rPr>
          <w:rFonts w:asciiTheme="minorEastAsia" w:hAnsiTheme="minorEastAsia" w:eastAsiaTheme="minorEastAsia"/>
          <w:b/>
          <w:bCs/>
          <w:color w:val="0000FF"/>
          <w:sz w:val="24"/>
          <w:szCs w:val="28"/>
          <w:highlight w:val="yellow"/>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1.按谈判公告五、谈判要求中“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commentRangeEnd w:id="0"/>
      <w:r>
        <w:rPr>
          <w:rStyle w:val="10"/>
          <w:rFonts w:asciiTheme="minorEastAsia" w:hAnsiTheme="minorEastAsia" w:eastAsiaTheme="minorEastAsia"/>
        </w:rPr>
        <w:commentReference w:id="0"/>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7" w:type="first"/>
          <w:footerReference r:id="rId5" w:type="default"/>
          <w:footerReference r:id="rId6"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val="en-US" w:eastAsia="zh-CN"/>
        </w:rPr>
        <w:t>二次报价表明细表在此基础上修改打印</w:t>
      </w:r>
    </w:p>
    <w:p>
      <w:pPr>
        <w:autoSpaceDE w:val="0"/>
        <w:autoSpaceDN w:val="0"/>
        <w:adjustRightInd w:val="0"/>
        <w:jc w:val="left"/>
        <w:rPr>
          <w:rFonts w:asciiTheme="minorEastAsia" w:hAnsiTheme="minorEastAsia" w:eastAsiaTheme="minorEastAsia"/>
          <w:b/>
          <w:sz w:val="28"/>
          <w:szCs w:val="32"/>
        </w:rPr>
      </w:pPr>
      <w:bookmarkStart w:id="7" w:name="_GoBack"/>
      <w:bookmarkEnd w:id="7"/>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28484687"/>
      <w:bookmarkStart w:id="5" w:name="_Toc128473881"/>
      <w:bookmarkStart w:id="6" w:name="_Toc15319741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24"/>
        </w:rPr>
      </w:pPr>
    </w:p>
    <w:p/>
    <w:sectPr>
      <w:pgSz w:w="12240" w:h="15840"/>
      <w:pgMar w:top="1440" w:right="1797" w:bottom="1559" w:left="1797"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4-01-30T11:09:00Z" w:initials="u">
    <w:p w14:paraId="4FDB725B">
      <w:pPr>
        <w:pStyle w:val="3"/>
      </w:pPr>
      <w:r>
        <w:t>这个部分已经在公告里有了，没有必要要了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DB72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46834290"/>
    <w:rsid w:val="4B273C92"/>
    <w:rsid w:val="7812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2414</Words>
  <Characters>2471</Characters>
  <Lines>31</Lines>
  <Paragraphs>8</Paragraphs>
  <TotalTime>13</TotalTime>
  <ScaleCrop>false</ScaleCrop>
  <LinksUpToDate>false</LinksUpToDate>
  <CharactersWithSpaces>3844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8237477087</cp:lastModifiedBy>
  <dcterms:modified xsi:type="dcterms:W3CDTF">2024-07-26T06:31:39Z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631FDC37CC014BE5847285BE17C7EEE7_11</vt:lpwstr>
  </property>
</Properties>
</file>