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5959E">
      <w:pPr>
        <w:jc w:val="left"/>
        <w:rPr>
          <w:rFonts w:hint="default"/>
          <w:b/>
          <w:sz w:val="24"/>
          <w:szCs w:val="24"/>
          <w:lang w:val="en-US"/>
        </w:rPr>
      </w:pPr>
      <w:r>
        <w:rPr>
          <w:rFonts w:hint="eastAsia" w:ascii="黑体" w:hAnsi="黑体" w:eastAsia="黑体" w:cs="黑体"/>
          <w:b/>
          <w:sz w:val="24"/>
          <w:szCs w:val="24"/>
          <w:lang w:val="en-US" w:eastAsia="zh-CN"/>
        </w:rPr>
        <w:t>附件1</w:t>
      </w:r>
    </w:p>
    <w:p w14:paraId="2672C59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昆明医科大学附属口腔医院/云南省口腔医院</w:t>
      </w:r>
    </w:p>
    <w:p w14:paraId="68C87F3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护理人员</w:t>
      </w:r>
      <w:r>
        <w:rPr>
          <w:rFonts w:hint="eastAsia"/>
          <w:b/>
          <w:sz w:val="36"/>
          <w:szCs w:val="36"/>
        </w:rPr>
        <w:t>进修申请表</w:t>
      </w:r>
    </w:p>
    <w:p w14:paraId="2905DBFF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（202</w:t>
      </w:r>
      <w:r>
        <w:rPr>
          <w:rFonts w:hint="eastAsia"/>
          <w:b/>
          <w:sz w:val="18"/>
          <w:szCs w:val="18"/>
          <w:lang w:val="en-US" w:eastAsia="zh-CN"/>
        </w:rPr>
        <w:t>4</w:t>
      </w:r>
      <w:r>
        <w:rPr>
          <w:rFonts w:hint="eastAsia"/>
          <w:b/>
          <w:sz w:val="18"/>
          <w:szCs w:val="18"/>
        </w:rPr>
        <w:t>年</w:t>
      </w:r>
      <w:r>
        <w:rPr>
          <w:rFonts w:hint="eastAsia"/>
          <w:b/>
          <w:sz w:val="18"/>
          <w:szCs w:val="18"/>
          <w:lang w:val="en-US" w:eastAsia="zh-CN"/>
        </w:rPr>
        <w:t>8</w:t>
      </w:r>
      <w:r>
        <w:rPr>
          <w:rFonts w:hint="eastAsia"/>
          <w:b/>
          <w:sz w:val="18"/>
          <w:szCs w:val="18"/>
        </w:rPr>
        <w:t>月修订）</w:t>
      </w:r>
    </w:p>
    <w:tbl>
      <w:tblPr>
        <w:tblStyle w:val="4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1417"/>
        <w:gridCol w:w="851"/>
        <w:gridCol w:w="1843"/>
        <w:gridCol w:w="850"/>
        <w:gridCol w:w="1274"/>
        <w:gridCol w:w="1986"/>
      </w:tblGrid>
      <w:tr w14:paraId="7C96A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09" w:type="dxa"/>
            <w:vAlign w:val="center"/>
          </w:tcPr>
          <w:p w14:paraId="1B29926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38E443D3">
            <w:pPr>
              <w:jc w:val="center"/>
            </w:pPr>
          </w:p>
        </w:tc>
        <w:tc>
          <w:tcPr>
            <w:tcW w:w="851" w:type="dxa"/>
            <w:vAlign w:val="center"/>
          </w:tcPr>
          <w:p w14:paraId="5910BA0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43" w:type="dxa"/>
            <w:vAlign w:val="center"/>
          </w:tcPr>
          <w:p w14:paraId="664E8483">
            <w:pPr>
              <w:jc w:val="center"/>
            </w:pPr>
          </w:p>
        </w:tc>
        <w:tc>
          <w:tcPr>
            <w:tcW w:w="850" w:type="dxa"/>
            <w:vAlign w:val="center"/>
          </w:tcPr>
          <w:p w14:paraId="7F8CEDA3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274" w:type="dxa"/>
            <w:vAlign w:val="center"/>
          </w:tcPr>
          <w:p w14:paraId="6993A8D2">
            <w:pPr>
              <w:jc w:val="center"/>
            </w:pPr>
          </w:p>
        </w:tc>
        <w:tc>
          <w:tcPr>
            <w:tcW w:w="1986" w:type="dxa"/>
            <w:vMerge w:val="restart"/>
            <w:vAlign w:val="center"/>
          </w:tcPr>
          <w:p w14:paraId="31E6E4B0">
            <w:pPr>
              <w:jc w:val="center"/>
            </w:pPr>
            <w:r>
              <w:rPr>
                <w:rFonts w:hint="eastAsia"/>
              </w:rPr>
              <w:t>贴半寸彩照</w:t>
            </w:r>
          </w:p>
        </w:tc>
      </w:tr>
      <w:tr w14:paraId="72CCC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09" w:type="dxa"/>
            <w:vAlign w:val="center"/>
          </w:tcPr>
          <w:p w14:paraId="2DE6D503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268" w:type="dxa"/>
            <w:gridSpan w:val="2"/>
            <w:vAlign w:val="center"/>
          </w:tcPr>
          <w:p w14:paraId="1269221C">
            <w:pPr>
              <w:jc w:val="center"/>
            </w:pPr>
          </w:p>
        </w:tc>
        <w:tc>
          <w:tcPr>
            <w:tcW w:w="851" w:type="dxa"/>
            <w:vAlign w:val="center"/>
          </w:tcPr>
          <w:p w14:paraId="491F492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843" w:type="dxa"/>
            <w:vAlign w:val="center"/>
          </w:tcPr>
          <w:p w14:paraId="426CEF65">
            <w:pPr>
              <w:jc w:val="center"/>
            </w:pPr>
          </w:p>
        </w:tc>
        <w:tc>
          <w:tcPr>
            <w:tcW w:w="850" w:type="dxa"/>
            <w:vAlign w:val="center"/>
          </w:tcPr>
          <w:p w14:paraId="01EF4165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274" w:type="dxa"/>
            <w:vAlign w:val="center"/>
          </w:tcPr>
          <w:p w14:paraId="7F6407B3">
            <w:pPr>
              <w:jc w:val="center"/>
            </w:pPr>
          </w:p>
        </w:tc>
        <w:tc>
          <w:tcPr>
            <w:tcW w:w="1986" w:type="dxa"/>
            <w:vMerge w:val="continue"/>
            <w:vAlign w:val="center"/>
          </w:tcPr>
          <w:p w14:paraId="1FBC619B">
            <w:pPr>
              <w:jc w:val="center"/>
            </w:pPr>
          </w:p>
        </w:tc>
      </w:tr>
      <w:tr w14:paraId="15823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09" w:type="dxa"/>
            <w:vAlign w:val="center"/>
          </w:tcPr>
          <w:p w14:paraId="71079C8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14:paraId="3493952B">
            <w:pPr>
              <w:jc w:val="center"/>
            </w:pPr>
          </w:p>
        </w:tc>
        <w:tc>
          <w:tcPr>
            <w:tcW w:w="851" w:type="dxa"/>
            <w:vAlign w:val="center"/>
          </w:tcPr>
          <w:p w14:paraId="7FC234A4">
            <w:pPr>
              <w:jc w:val="center"/>
            </w:pPr>
            <w:r>
              <w:t>单位</w:t>
            </w:r>
          </w:p>
          <w:p w14:paraId="696F5A77">
            <w:pPr>
              <w:jc w:val="center"/>
            </w:pPr>
            <w:r>
              <w:t>名称</w:t>
            </w:r>
          </w:p>
        </w:tc>
        <w:tc>
          <w:tcPr>
            <w:tcW w:w="3967" w:type="dxa"/>
            <w:gridSpan w:val="3"/>
            <w:vAlign w:val="center"/>
          </w:tcPr>
          <w:p w14:paraId="5FD5478A">
            <w:pPr>
              <w:jc w:val="center"/>
            </w:pPr>
          </w:p>
        </w:tc>
        <w:tc>
          <w:tcPr>
            <w:tcW w:w="1986" w:type="dxa"/>
            <w:vMerge w:val="continue"/>
            <w:vAlign w:val="center"/>
          </w:tcPr>
          <w:p w14:paraId="00582D25">
            <w:pPr>
              <w:jc w:val="center"/>
            </w:pPr>
          </w:p>
        </w:tc>
      </w:tr>
      <w:tr w14:paraId="26913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60" w:type="dxa"/>
            <w:gridSpan w:val="2"/>
            <w:vAlign w:val="center"/>
          </w:tcPr>
          <w:p w14:paraId="2F35EF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进修科室</w:t>
            </w:r>
          </w:p>
          <w:p w14:paraId="523D9FF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及时间</w:t>
            </w:r>
          </w:p>
        </w:tc>
        <w:tc>
          <w:tcPr>
            <w:tcW w:w="8221" w:type="dxa"/>
            <w:gridSpan w:val="6"/>
            <w:vAlign w:val="center"/>
          </w:tcPr>
          <w:p w14:paraId="7A4E2E01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7E7E7E" w:themeColor="text1" w:themeTint="80"/>
                <w:lang w:val="en-US" w:eastAsia="zh-CN"/>
              </w:rPr>
              <w:t>可选择2-3个专业（科室），分别注明进修科室及时间</w:t>
            </w:r>
          </w:p>
        </w:tc>
      </w:tr>
      <w:tr w14:paraId="29B0C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60" w:type="dxa"/>
            <w:gridSpan w:val="2"/>
            <w:vAlign w:val="center"/>
          </w:tcPr>
          <w:p w14:paraId="3F2B310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本人主要学历、工作经历</w:t>
            </w:r>
          </w:p>
        </w:tc>
        <w:tc>
          <w:tcPr>
            <w:tcW w:w="8221" w:type="dxa"/>
            <w:gridSpan w:val="6"/>
            <w:vAlign w:val="center"/>
          </w:tcPr>
          <w:p w14:paraId="700DCB8E">
            <w:pPr>
              <w:jc w:val="both"/>
              <w:rPr>
                <w:rFonts w:hint="eastAsia"/>
                <w:color w:val="7E7E7E" w:themeColor="text1" w:themeTint="80"/>
                <w:lang w:val="en-US" w:eastAsia="zh-CN"/>
              </w:rPr>
            </w:pPr>
          </w:p>
          <w:p w14:paraId="536F1C17">
            <w:pPr>
              <w:jc w:val="both"/>
              <w:rPr>
                <w:rFonts w:hint="eastAsia"/>
                <w:color w:val="7E7E7E" w:themeColor="text1" w:themeTint="80"/>
                <w:lang w:val="en-US" w:eastAsia="zh-CN"/>
              </w:rPr>
            </w:pPr>
          </w:p>
          <w:p w14:paraId="734C7048">
            <w:pPr>
              <w:jc w:val="both"/>
              <w:rPr>
                <w:rFonts w:hint="eastAsia"/>
                <w:color w:val="7E7E7E" w:themeColor="text1" w:themeTint="80"/>
                <w:lang w:val="en-US" w:eastAsia="zh-CN"/>
              </w:rPr>
            </w:pPr>
          </w:p>
          <w:p w14:paraId="15E51942">
            <w:pPr>
              <w:jc w:val="both"/>
              <w:rPr>
                <w:rFonts w:hint="eastAsia"/>
                <w:color w:val="7E7E7E" w:themeColor="text1" w:themeTint="80"/>
                <w:lang w:val="en-US" w:eastAsia="zh-CN"/>
              </w:rPr>
            </w:pPr>
          </w:p>
          <w:p w14:paraId="134CC1F3">
            <w:pPr>
              <w:jc w:val="both"/>
              <w:rPr>
                <w:rFonts w:hint="eastAsia"/>
                <w:color w:val="7E7E7E" w:themeColor="text1" w:themeTint="80"/>
                <w:lang w:val="en-US" w:eastAsia="zh-CN"/>
              </w:rPr>
            </w:pPr>
          </w:p>
          <w:p w14:paraId="3EF4B400">
            <w:pPr>
              <w:jc w:val="both"/>
              <w:rPr>
                <w:rFonts w:hint="eastAsia"/>
                <w:color w:val="7E7E7E" w:themeColor="text1" w:themeTint="80"/>
                <w:lang w:val="en-US" w:eastAsia="zh-CN"/>
              </w:rPr>
            </w:pPr>
          </w:p>
          <w:p w14:paraId="0F19C87B">
            <w:pPr>
              <w:jc w:val="both"/>
              <w:rPr>
                <w:rFonts w:hint="eastAsia"/>
                <w:color w:val="7E7E7E" w:themeColor="text1" w:themeTint="80"/>
                <w:lang w:val="en-US" w:eastAsia="zh-CN"/>
              </w:rPr>
            </w:pPr>
          </w:p>
          <w:p w14:paraId="00C5AFA1">
            <w:pPr>
              <w:jc w:val="both"/>
              <w:rPr>
                <w:rFonts w:hint="eastAsia"/>
                <w:color w:val="7E7E7E" w:themeColor="text1" w:themeTint="80"/>
                <w:lang w:val="en-US" w:eastAsia="zh-CN"/>
              </w:rPr>
            </w:pPr>
          </w:p>
          <w:p w14:paraId="771CAF91">
            <w:pPr>
              <w:jc w:val="both"/>
              <w:rPr>
                <w:rFonts w:hint="eastAsia"/>
                <w:color w:val="7E7E7E" w:themeColor="text1" w:themeTint="80"/>
                <w:lang w:val="en-US" w:eastAsia="zh-CN"/>
              </w:rPr>
            </w:pPr>
          </w:p>
          <w:p w14:paraId="5D3D5BC6">
            <w:pPr>
              <w:jc w:val="both"/>
              <w:rPr>
                <w:rFonts w:hint="eastAsia"/>
                <w:color w:val="7E7E7E" w:themeColor="text1" w:themeTint="80"/>
                <w:lang w:val="en-US" w:eastAsia="zh-CN"/>
              </w:rPr>
            </w:pPr>
          </w:p>
        </w:tc>
      </w:tr>
      <w:tr w14:paraId="4E55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560" w:type="dxa"/>
            <w:gridSpan w:val="2"/>
            <w:vAlign w:val="center"/>
          </w:tcPr>
          <w:p w14:paraId="1CFD902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本人</w:t>
            </w:r>
            <w:r>
              <w:rPr>
                <w:rFonts w:hint="eastAsia"/>
                <w:lang w:val="en-US" w:eastAsia="zh-CN"/>
              </w:rPr>
              <w:t>表现</w:t>
            </w:r>
          </w:p>
        </w:tc>
        <w:tc>
          <w:tcPr>
            <w:tcW w:w="8221" w:type="dxa"/>
            <w:gridSpan w:val="6"/>
            <w:vAlign w:val="center"/>
          </w:tcPr>
          <w:p w14:paraId="6EBFD166">
            <w:pPr>
              <w:jc w:val="center"/>
            </w:pPr>
          </w:p>
          <w:p w14:paraId="4AE96353">
            <w:pPr>
              <w:jc w:val="center"/>
            </w:pPr>
          </w:p>
          <w:p w14:paraId="10F68F60">
            <w:pPr>
              <w:jc w:val="both"/>
            </w:pPr>
          </w:p>
          <w:p w14:paraId="7A73E5B1">
            <w:pPr>
              <w:jc w:val="both"/>
            </w:pPr>
          </w:p>
          <w:p w14:paraId="353057C0">
            <w:pPr>
              <w:jc w:val="both"/>
            </w:pPr>
          </w:p>
          <w:p w14:paraId="40FDECED">
            <w:pPr>
              <w:jc w:val="both"/>
            </w:pPr>
          </w:p>
          <w:p w14:paraId="0A55C25B">
            <w:pPr>
              <w:jc w:val="center"/>
            </w:pPr>
          </w:p>
          <w:p w14:paraId="54FD40CD">
            <w:pPr>
              <w:jc w:val="both"/>
            </w:pPr>
          </w:p>
          <w:p w14:paraId="3A7CAEB7"/>
        </w:tc>
      </w:tr>
      <w:tr w14:paraId="57F08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560" w:type="dxa"/>
            <w:gridSpan w:val="2"/>
            <w:vAlign w:val="center"/>
          </w:tcPr>
          <w:p w14:paraId="19F53DE5">
            <w:pPr>
              <w:jc w:val="center"/>
            </w:pPr>
            <w:r>
              <w:rPr>
                <w:rFonts w:hint="eastAsia"/>
              </w:rPr>
              <w:t>选送单位意见（加盖公章）</w:t>
            </w:r>
          </w:p>
        </w:tc>
        <w:tc>
          <w:tcPr>
            <w:tcW w:w="8221" w:type="dxa"/>
            <w:gridSpan w:val="6"/>
            <w:vAlign w:val="center"/>
          </w:tcPr>
          <w:p w14:paraId="01CE694D">
            <w:pPr>
              <w:jc w:val="both"/>
            </w:pPr>
          </w:p>
          <w:p w14:paraId="7106685B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单位意见：</w:t>
            </w:r>
          </w:p>
          <w:p w14:paraId="2215A9D1">
            <w:pPr>
              <w:jc w:val="both"/>
              <w:rPr>
                <w:rFonts w:hint="eastAsia"/>
                <w:lang w:val="en-US" w:eastAsia="zh-CN"/>
              </w:rPr>
            </w:pPr>
          </w:p>
          <w:p w14:paraId="1FE95C43">
            <w:pPr>
              <w:jc w:val="center"/>
              <w:rPr>
                <w:rFonts w:hint="eastAsia"/>
                <w:lang w:val="en-US" w:eastAsia="zh-CN"/>
              </w:rPr>
            </w:pPr>
          </w:p>
          <w:p w14:paraId="3018C50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单位（公章）</w:t>
            </w:r>
          </w:p>
          <w:p w14:paraId="4FBA4772">
            <w:pPr>
              <w:jc w:val="center"/>
              <w:rPr>
                <w:rFonts w:hint="default"/>
                <w:lang w:val="en-US" w:eastAsia="zh-CN"/>
              </w:rPr>
            </w:pPr>
          </w:p>
          <w:p w14:paraId="41A6B3E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日期：   年   月    日  </w:t>
            </w:r>
          </w:p>
          <w:p w14:paraId="1AF17F06"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</w:tbl>
    <w:p w14:paraId="5851021E">
      <w:pPr>
        <w:rPr>
          <w:rFonts w:hint="eastAsia"/>
        </w:rPr>
      </w:pPr>
      <w:r>
        <w:rPr>
          <w:rFonts w:hint="eastAsia"/>
          <w:b/>
        </w:rPr>
        <w:t>注</w:t>
      </w:r>
      <w:r>
        <w:rPr>
          <w:rFonts w:hint="eastAsia"/>
        </w:rPr>
        <w:t>：此表填好后，所在单位提出意见加盖公章请寄到我院，经医院同意接到进修通知后方能</w:t>
      </w:r>
    </w:p>
    <w:p w14:paraId="7852F8FC">
      <w:pPr>
        <w:rPr>
          <w:rFonts w:hint="eastAsia"/>
        </w:rPr>
      </w:pPr>
      <w:r>
        <w:rPr>
          <w:rFonts w:hint="eastAsia"/>
        </w:rPr>
        <w:t>来我院报道。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OTg5ZTEwOWE1NDFlOTdjMmQxZTNhNWM2OTE2ZDIifQ=="/>
  </w:docVars>
  <w:rsids>
    <w:rsidRoot w:val="003263FF"/>
    <w:rsid w:val="000C1DB1"/>
    <w:rsid w:val="003263FF"/>
    <w:rsid w:val="0039396B"/>
    <w:rsid w:val="004231FF"/>
    <w:rsid w:val="0058735B"/>
    <w:rsid w:val="0073005F"/>
    <w:rsid w:val="00736FA6"/>
    <w:rsid w:val="0074419D"/>
    <w:rsid w:val="008113E5"/>
    <w:rsid w:val="00895B00"/>
    <w:rsid w:val="00987CC8"/>
    <w:rsid w:val="00A93710"/>
    <w:rsid w:val="00D46153"/>
    <w:rsid w:val="00F51481"/>
    <w:rsid w:val="00FA754F"/>
    <w:rsid w:val="02005B8D"/>
    <w:rsid w:val="05D37841"/>
    <w:rsid w:val="077B0190"/>
    <w:rsid w:val="0BE107DE"/>
    <w:rsid w:val="1AC90E30"/>
    <w:rsid w:val="1F7F413E"/>
    <w:rsid w:val="201A5DFE"/>
    <w:rsid w:val="2186395F"/>
    <w:rsid w:val="30D5043E"/>
    <w:rsid w:val="380134EA"/>
    <w:rsid w:val="46B432E0"/>
    <w:rsid w:val="492E435B"/>
    <w:rsid w:val="49695393"/>
    <w:rsid w:val="49AF724A"/>
    <w:rsid w:val="4A3F4919"/>
    <w:rsid w:val="4C611B28"/>
    <w:rsid w:val="50AD025B"/>
    <w:rsid w:val="52990E09"/>
    <w:rsid w:val="5B8920A2"/>
    <w:rsid w:val="661B608E"/>
    <w:rsid w:val="6CB84019"/>
    <w:rsid w:val="6E4E6782"/>
    <w:rsid w:val="74F87447"/>
    <w:rsid w:val="7A811C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185</Words>
  <Characters>190</Characters>
  <Lines>1</Lines>
  <Paragraphs>1</Paragraphs>
  <TotalTime>13</TotalTime>
  <ScaleCrop>false</ScaleCrop>
  <LinksUpToDate>false</LinksUpToDate>
  <CharactersWithSpaces>294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2015-08-18T01:16:00Z</dcterms:created>
  <dc:creator>Xkw</dc:creator>
  <cp:lastModifiedBy>lym</cp:lastModifiedBy>
  <cp:lastPrinted>2024-08-05T09:08:00Z</cp:lastPrinted>
  <dcterms:modified xsi:type="dcterms:W3CDTF">2024-12-26T06:01:38Z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169B8290566149988B053AC0E720DCF5_12</vt:lpwstr>
  </property>
</Properties>
</file>